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8D" w:rsidRDefault="001D1A8D">
      <w:pPr>
        <w:rPr>
          <w:b/>
        </w:rPr>
      </w:pPr>
      <w:r w:rsidRPr="001D1A8D">
        <w:rPr>
          <w:b/>
        </w:rPr>
        <w:t>AN EXPERIMENTAL STUDY TO DETERMINE THE EFFECT OF LAP SPLICE LOCATION IN COLUMNS ON THE BEHAVIOUR OF RC FRAME TYPE SYSTEMS</w:t>
      </w:r>
    </w:p>
    <w:p w:rsidR="001D1A8D" w:rsidRPr="001D1A8D" w:rsidRDefault="001D1A8D">
      <w:pPr>
        <w:rPr>
          <w:b/>
        </w:rPr>
      </w:pPr>
      <w:bookmarkStart w:id="0" w:name="_GoBack"/>
      <w:bookmarkEnd w:id="0"/>
    </w:p>
    <w:p w:rsidR="001D1A8D" w:rsidRPr="001D1A8D" w:rsidRDefault="001D1A8D" w:rsidP="001D1A8D">
      <w:pPr>
        <w:jc w:val="center"/>
        <w:rPr>
          <w:b/>
        </w:rPr>
      </w:pPr>
      <w:r w:rsidRPr="001D1A8D">
        <w:rPr>
          <w:b/>
        </w:rPr>
        <w:t>SUMMARY</w:t>
      </w:r>
    </w:p>
    <w:p w:rsidR="001D1A8D" w:rsidRDefault="001D1A8D"/>
    <w:p w:rsidR="001B0175" w:rsidRDefault="001D1A8D"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of self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,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on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phsyical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unveiled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earthquakes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hard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on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of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lacking</w:t>
      </w:r>
      <w:proofErr w:type="spellEnd"/>
      <w:r>
        <w:t xml:space="preserve"> in </w:t>
      </w:r>
      <w:proofErr w:type="spellStart"/>
      <w:r>
        <w:t>literature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of lap </w:t>
      </w:r>
      <w:proofErr w:type="spellStart"/>
      <w:r>
        <w:t>splices</w:t>
      </w:r>
      <w:proofErr w:type="spellEnd"/>
      <w:r>
        <w:t xml:space="preserve"> in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performormance</w:t>
      </w:r>
      <w:proofErr w:type="spellEnd"/>
      <w:r>
        <w:t xml:space="preserve"> of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”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investigated</w:t>
      </w:r>
      <w:proofErr w:type="spellEnd"/>
      <w:r>
        <w:t xml:space="preserve"> on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lap </w:t>
      </w:r>
      <w:proofErr w:type="spellStart"/>
      <w:r>
        <w:t>splices</w:t>
      </w:r>
      <w:proofErr w:type="spellEnd"/>
      <w:r>
        <w:t xml:space="preserve"> </w:t>
      </w:r>
      <w:proofErr w:type="spellStart"/>
      <w:r>
        <w:t>locate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1/3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investigated</w:t>
      </w:r>
      <w:proofErr w:type="spellEnd"/>
      <w:r>
        <w:t xml:space="preserve"> </w:t>
      </w:r>
      <w:proofErr w:type="spellStart"/>
      <w:r>
        <w:t>experimentally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softwares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DC2B </w:t>
      </w:r>
      <w:proofErr w:type="spellStart"/>
      <w:r>
        <w:t>and</w:t>
      </w:r>
      <w:proofErr w:type="spellEnd"/>
      <w:r>
        <w:t xml:space="preserve"> VecTor5.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splices</w:t>
      </w:r>
      <w:proofErr w:type="spellEnd"/>
      <w:r>
        <w:t xml:space="preserve"> of </w:t>
      </w:r>
      <w:proofErr w:type="spellStart"/>
      <w:r>
        <w:t>reinforcement</w:t>
      </w:r>
      <w:proofErr w:type="spellEnd"/>
      <w:r>
        <w:t xml:space="preserve"> in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subtitle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done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general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specimen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specimen</w:t>
      </w:r>
      <w:proofErr w:type="spellEnd"/>
      <w:r>
        <w:t xml:space="preserve">,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28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cubic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casting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tensile </w:t>
      </w:r>
      <w:proofErr w:type="spellStart"/>
      <w:r>
        <w:t>tests</w:t>
      </w:r>
      <w:proofErr w:type="spellEnd"/>
      <w:r>
        <w:t xml:space="preserve"> of </w:t>
      </w:r>
      <w:proofErr w:type="spellStart"/>
      <w:r>
        <w:t>longitidunal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data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of </w:t>
      </w:r>
      <w:proofErr w:type="spellStart"/>
      <w:r>
        <w:t>softwares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sectional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idealized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done </w:t>
      </w:r>
      <w:proofErr w:type="spellStart"/>
      <w:r>
        <w:t>with</w:t>
      </w:r>
      <w:proofErr w:type="spellEnd"/>
      <w:r>
        <w:t xml:space="preserve"> XTRACT software, software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modelling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summarized</w:t>
      </w:r>
      <w:proofErr w:type="spellEnd"/>
      <w:r>
        <w:t xml:space="preserve">. </w:t>
      </w:r>
      <w:proofErr w:type="gramStart"/>
      <w:r>
        <w:t>xxiv</w:t>
      </w:r>
      <w:proofErr w:type="gram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researchs</w:t>
      </w:r>
      <w:proofErr w:type="spellEnd"/>
      <w:r>
        <w:t xml:space="preserve"> done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specimens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cantilever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beams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behaves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curvature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specimen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is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scaled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frames</w:t>
      </w:r>
      <w:proofErr w:type="spellEnd"/>
      <w:r>
        <w:t xml:space="preserve"> </w:t>
      </w:r>
      <w:proofErr w:type="spellStart"/>
      <w:r>
        <w:t>behaves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curvature</w:t>
      </w:r>
      <w:proofErr w:type="spellEnd"/>
      <w:r>
        <w:t xml:space="preserve"> (</w:t>
      </w:r>
      <w:proofErr w:type="spellStart"/>
      <w:r>
        <w:t>occuring</w:t>
      </w:r>
      <w:proofErr w:type="spellEnd"/>
      <w:r>
        <w:t xml:space="preserve"> of </w:t>
      </w:r>
      <w:proofErr w:type="spellStart"/>
      <w:r>
        <w:t>contraflexure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column</w:t>
      </w:r>
      <w:proofErr w:type="spellEnd"/>
      <w:r>
        <w:t xml:space="preserve">)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of lap </w:t>
      </w:r>
      <w:proofErr w:type="spellStart"/>
      <w:r>
        <w:t>splices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can be </w:t>
      </w:r>
      <w:proofErr w:type="spellStart"/>
      <w:r>
        <w:t>inspected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researchs</w:t>
      </w:r>
      <w:proofErr w:type="spellEnd"/>
      <w:r>
        <w:t xml:space="preserve"> done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lap </w:t>
      </w:r>
      <w:proofErr w:type="spellStart"/>
      <w:r>
        <w:t>splices</w:t>
      </w:r>
      <w:proofErr w:type="spellEnd"/>
      <w:r>
        <w:t xml:space="preserve"> at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behaves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curvatures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hinge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constrained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lap </w:t>
      </w:r>
      <w:proofErr w:type="spellStart"/>
      <w:r>
        <w:t>splices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lap </w:t>
      </w:r>
      <w:proofErr w:type="spellStart"/>
      <w:r>
        <w:t>splices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flexural</w:t>
      </w:r>
      <w:proofErr w:type="spellEnd"/>
      <w:r>
        <w:t xml:space="preserve"> </w:t>
      </w:r>
      <w:proofErr w:type="spellStart"/>
      <w:r>
        <w:t>rigidity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counterparts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, lap </w:t>
      </w:r>
      <w:proofErr w:type="spellStart"/>
      <w:r>
        <w:t>splice</w:t>
      </w:r>
      <w:proofErr w:type="spellEnd"/>
      <w:r>
        <w:t xml:space="preserve"> </w:t>
      </w:r>
      <w:proofErr w:type="spellStart"/>
      <w:proofErr w:type="gramStart"/>
      <w:r>
        <w:t>length,the</w:t>
      </w:r>
      <w:proofErr w:type="spellEnd"/>
      <w:proofErr w:type="gramEnd"/>
      <w:r>
        <w:t xml:space="preserve"> moment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lap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of lap </w:t>
      </w:r>
      <w:proofErr w:type="spellStart"/>
      <w:r>
        <w:t>splices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–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</w:t>
      </w:r>
      <w:proofErr w:type="spellStart"/>
      <w:r>
        <w:t>ductility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backbone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hysterisis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pulling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setup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straingauges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at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bending</w:t>
      </w:r>
      <w:proofErr w:type="spellEnd"/>
      <w:r>
        <w:t xml:space="preserve"> moment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curvatures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diplacement</w:t>
      </w:r>
      <w:proofErr w:type="spellEnd"/>
      <w:r>
        <w:t xml:space="preserve"> – </w:t>
      </w:r>
      <w:proofErr w:type="spellStart"/>
      <w:r>
        <w:t>curvatures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curvatures</w:t>
      </w:r>
      <w:proofErr w:type="spellEnd"/>
      <w:r>
        <w:t xml:space="preserve"> – </w:t>
      </w:r>
      <w:proofErr w:type="spellStart"/>
      <w:r>
        <w:t>bending</w:t>
      </w:r>
      <w:proofErr w:type="spellEnd"/>
      <w:r>
        <w:t xml:space="preserve"> moment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.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curvatures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validate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data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top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lineer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nonlineer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2D </w:t>
      </w:r>
      <w:proofErr w:type="spellStart"/>
      <w:r>
        <w:t>frames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contains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Mander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model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idealized</w:t>
      </w:r>
      <w:proofErr w:type="spellEnd"/>
      <w:r>
        <w:t xml:space="preserve"> </w:t>
      </w:r>
      <w:proofErr w:type="spellStart"/>
      <w:r>
        <w:t>bilinear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as </w:t>
      </w:r>
      <w:proofErr w:type="spellStart"/>
      <w:r>
        <w:t>input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XTRACT </w:t>
      </w:r>
      <w:proofErr w:type="spellStart"/>
      <w:r>
        <w:t>sectional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curvature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bending</w:t>
      </w:r>
      <w:proofErr w:type="spellEnd"/>
      <w:r>
        <w:t xml:space="preserve"> moment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curvature</w:t>
      </w:r>
      <w:proofErr w:type="spellEnd"/>
      <w:r>
        <w:t xml:space="preserve"> – </w:t>
      </w:r>
      <w:proofErr w:type="spellStart"/>
      <w:r>
        <w:t>bending</w:t>
      </w:r>
      <w:proofErr w:type="spellEnd"/>
      <w:r>
        <w:t xml:space="preserve"> moment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XTRACT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pushover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done </w:t>
      </w:r>
      <w:proofErr w:type="spellStart"/>
      <w:r>
        <w:t>with</w:t>
      </w:r>
      <w:proofErr w:type="spellEnd"/>
      <w:r>
        <w:t xml:space="preserve"> DC2B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compareble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–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. A </w:t>
      </w:r>
      <w:proofErr w:type="spellStart"/>
      <w:r>
        <w:t>nonlinear</w:t>
      </w:r>
      <w:proofErr w:type="spellEnd"/>
      <w:r>
        <w:t xml:space="preserve"> </w:t>
      </w:r>
      <w:proofErr w:type="spellStart"/>
      <w:r>
        <w:t>sectional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dimensional</w:t>
      </w:r>
      <w:proofErr w:type="spellEnd"/>
      <w:r>
        <w:t xml:space="preserve"> </w:t>
      </w:r>
      <w:proofErr w:type="spellStart"/>
      <w:r>
        <w:t>frame-related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beams</w:t>
      </w:r>
      <w:proofErr w:type="spellEnd"/>
      <w:r>
        <w:t xml:space="preserve">,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, </w:t>
      </w:r>
      <w:proofErr w:type="spellStart"/>
      <w:r>
        <w:t>subjected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monotonic</w:t>
      </w:r>
      <w:proofErr w:type="spellEnd"/>
      <w:r>
        <w:t xml:space="preserve">, </w:t>
      </w:r>
      <w:proofErr w:type="spellStart"/>
      <w:r>
        <w:t>cyclic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reversed-cyclic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namely</w:t>
      </w:r>
      <w:proofErr w:type="spellEnd"/>
      <w:r>
        <w:t xml:space="preserve"> VecTor5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pushover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reversed-cyclic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specimen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model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pushover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is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Popovics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Kent-Park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compression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is </w:t>
      </w:r>
      <w:proofErr w:type="spellStart"/>
      <w:r>
        <w:t>firmer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post </w:t>
      </w:r>
      <w:proofErr w:type="spellStart"/>
      <w:r>
        <w:t>peak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model </w:t>
      </w:r>
      <w:proofErr w:type="spellStart"/>
      <w:r>
        <w:t>chosen</w:t>
      </w:r>
      <w:proofErr w:type="spellEnd"/>
      <w:r>
        <w:t xml:space="preserve"> as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model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DC2B.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reversed-cyclic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is </w:t>
      </w:r>
      <w:proofErr w:type="spellStart"/>
      <w:r>
        <w:t>modifed</w:t>
      </w:r>
      <w:proofErr w:type="spellEnd"/>
      <w:r>
        <w:t xml:space="preserve"> Palermo model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Seckin</w:t>
      </w:r>
      <w:proofErr w:type="spellEnd"/>
      <w:r>
        <w:t xml:space="preserve"> model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Bauschinger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reversals</w:t>
      </w:r>
      <w:proofErr w:type="spellEnd"/>
      <w:r>
        <w:t xml:space="preserve">. </w:t>
      </w:r>
      <w:proofErr w:type="gramStart"/>
      <w:r>
        <w:t>xxv</w:t>
      </w:r>
      <w:proofErr w:type="gram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flexural</w:t>
      </w:r>
      <w:proofErr w:type="spellEnd"/>
      <w:r>
        <w:t xml:space="preserve"> </w:t>
      </w:r>
      <w:proofErr w:type="spellStart"/>
      <w:r>
        <w:t>rigidity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lap </w:t>
      </w:r>
      <w:proofErr w:type="spellStart"/>
      <w:r>
        <w:t>splice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counterpart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curvatures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lap </w:t>
      </w:r>
      <w:proofErr w:type="spellStart"/>
      <w:r>
        <w:t>splice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.</w:t>
      </w:r>
    </w:p>
    <w:sectPr w:rsidR="001B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8D"/>
    <w:rsid w:val="001B0175"/>
    <w:rsid w:val="001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FA20"/>
  <w15:chartTrackingRefBased/>
  <w15:docId w15:val="{A47801B2-2AA3-411C-8B81-025EE505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ITU</cp:lastModifiedBy>
  <cp:revision>2</cp:revision>
  <dcterms:created xsi:type="dcterms:W3CDTF">2023-06-06T19:35:00Z</dcterms:created>
  <dcterms:modified xsi:type="dcterms:W3CDTF">2023-06-06T19:36:00Z</dcterms:modified>
</cp:coreProperties>
</file>